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88E" w:rsidRDefault="0096690C">
      <w:pPr>
        <w:rPr>
          <w:sz w:val="24"/>
          <w:szCs w:val="24"/>
        </w:rPr>
      </w:pPr>
      <w:r>
        <w:rPr>
          <w:b/>
          <w:sz w:val="28"/>
          <w:szCs w:val="28"/>
        </w:rPr>
        <w:t>Jaarvergadering 2019</w:t>
      </w:r>
    </w:p>
    <w:p w:rsidR="0096690C" w:rsidRDefault="0096690C">
      <w:pPr>
        <w:rPr>
          <w:sz w:val="24"/>
          <w:szCs w:val="24"/>
        </w:rPr>
      </w:pPr>
      <w:r>
        <w:rPr>
          <w:sz w:val="24"/>
          <w:szCs w:val="24"/>
        </w:rPr>
        <w:t>Zoals bij jullie allen bekend is heeft de jaarvergadering over het jaar 2019 (nog) nie</w:t>
      </w:r>
      <w:r w:rsidR="0019789F">
        <w:rPr>
          <w:sz w:val="24"/>
          <w:szCs w:val="24"/>
        </w:rPr>
        <w:t>t plaatsgevonden i.v.m. het coro</w:t>
      </w:r>
      <w:r>
        <w:rPr>
          <w:sz w:val="24"/>
          <w:szCs w:val="24"/>
        </w:rPr>
        <w:t>navirus.</w:t>
      </w:r>
      <w:r>
        <w:rPr>
          <w:sz w:val="24"/>
          <w:szCs w:val="24"/>
        </w:rPr>
        <w:br/>
        <w:t>Als bestuur hebben we op de laatste vergadering besloten om deze door te schuiven naar volgend jaar en samen te doen met de jaarvergadering over 2020.</w:t>
      </w:r>
      <w:r>
        <w:rPr>
          <w:sz w:val="24"/>
          <w:szCs w:val="24"/>
        </w:rPr>
        <w:br/>
        <w:t>Op deze vergadering zullen dan  zowel het jaar 2019 en 2020 afgesloten worden.</w:t>
      </w:r>
      <w:r>
        <w:rPr>
          <w:sz w:val="24"/>
          <w:szCs w:val="24"/>
        </w:rPr>
        <w:br/>
        <w:t>De aftredende bestuursleden hebben toegezegd om ook tot die tijd in functie te blijven.</w:t>
      </w:r>
      <w:r>
        <w:rPr>
          <w:sz w:val="24"/>
          <w:szCs w:val="24"/>
        </w:rPr>
        <w:br/>
        <w:t>De kascontrole over 2019 heeft al wel plaats gevonden en is akkoord bevonden.</w:t>
      </w:r>
    </w:p>
    <w:p w:rsidR="00E53542" w:rsidRDefault="0096690C">
      <w:pPr>
        <w:rPr>
          <w:sz w:val="24"/>
          <w:szCs w:val="24"/>
        </w:rPr>
      </w:pPr>
      <w:r>
        <w:rPr>
          <w:sz w:val="24"/>
          <w:szCs w:val="24"/>
        </w:rPr>
        <w:t>Verder hebben we als bestuur ook besloten om dit jaar weer een gift te doen aan een goed plaatselijk doel. Dit jaar</w:t>
      </w:r>
      <w:r w:rsidR="006D59CC">
        <w:rPr>
          <w:sz w:val="24"/>
          <w:szCs w:val="24"/>
        </w:rPr>
        <w:t xml:space="preserve"> schenken we een bedrag van 2</w:t>
      </w:r>
      <w:r w:rsidR="00E53542">
        <w:rPr>
          <w:sz w:val="24"/>
          <w:szCs w:val="24"/>
        </w:rPr>
        <w:t>500 euro aan Het Hospice in Dalfsen.</w:t>
      </w:r>
      <w:r w:rsidR="00E53542">
        <w:rPr>
          <w:sz w:val="24"/>
          <w:szCs w:val="24"/>
        </w:rPr>
        <w:br/>
        <w:t>De AED die we in 2019 beschikbaar gesteld hebben heeft een plaatsje gekregen in de Vechtzomp. Van allebei komt er nog een PR momentje.</w:t>
      </w:r>
      <w:r w:rsidR="00E53542">
        <w:rPr>
          <w:sz w:val="24"/>
          <w:szCs w:val="24"/>
        </w:rPr>
        <w:br/>
        <w:t>Graag tot ziens op de jaarvergadering in het voorjaar van 2021.</w:t>
      </w:r>
    </w:p>
    <w:p w:rsidR="00E53542" w:rsidRDefault="00E53542">
      <w:pPr>
        <w:rPr>
          <w:sz w:val="24"/>
          <w:szCs w:val="24"/>
        </w:rPr>
      </w:pPr>
      <w:r>
        <w:rPr>
          <w:b/>
          <w:sz w:val="28"/>
          <w:szCs w:val="28"/>
        </w:rPr>
        <w:t>(Niet)doorgaan van wandelingen en evenementen.</w:t>
      </w:r>
    </w:p>
    <w:p w:rsidR="00EA4A2A" w:rsidRDefault="00E53542">
      <w:pPr>
        <w:rPr>
          <w:sz w:val="24"/>
          <w:szCs w:val="24"/>
        </w:rPr>
      </w:pPr>
      <w:r>
        <w:rPr>
          <w:sz w:val="24"/>
          <w:szCs w:val="24"/>
        </w:rPr>
        <w:t>De weekend wandelingen hebben helaas enkele maanden stilgelegen.</w:t>
      </w:r>
      <w:r>
        <w:rPr>
          <w:sz w:val="24"/>
          <w:szCs w:val="24"/>
        </w:rPr>
        <w:br/>
        <w:t>We hebben de weekend wandelingen per 1 juli weer opgestart. Vele wandelaars stonden te popelen om weer aan de wandel te gaan. Sommigen zelf met een verklaring op zak om me de trein te mogen reizen.  Wel in wat kleinere groepen. Om toch zoveel mogelijk wandelaars te laten genieten van onze mooie omgeving hebben we in juli en augustus 2 wandelingen in een weekend georganiseerd.</w:t>
      </w:r>
      <w:r w:rsidR="00934871">
        <w:rPr>
          <w:sz w:val="24"/>
          <w:szCs w:val="24"/>
        </w:rPr>
        <w:br/>
        <w:t>De Groene Looper op tweede pinksterdag (1 juni) kon helaas ook geen doorgang vinden. We hadden de routes al klaar, maar helaas. Deze kunnen we dan in 2021 mooi gebruiken.</w:t>
      </w:r>
      <w:r w:rsidR="00934871">
        <w:rPr>
          <w:sz w:val="24"/>
          <w:szCs w:val="24"/>
        </w:rPr>
        <w:br/>
        <w:t xml:space="preserve">De </w:t>
      </w:r>
      <w:proofErr w:type="spellStart"/>
      <w:r w:rsidR="00934871">
        <w:rPr>
          <w:sz w:val="24"/>
          <w:szCs w:val="24"/>
        </w:rPr>
        <w:t>Imminkhoevetocht</w:t>
      </w:r>
      <w:proofErr w:type="spellEnd"/>
      <w:r w:rsidR="00EB0428">
        <w:rPr>
          <w:sz w:val="24"/>
          <w:szCs w:val="24"/>
        </w:rPr>
        <w:t xml:space="preserve"> op 19  en 20 september gaa</w:t>
      </w:r>
      <w:r w:rsidR="006D59CC">
        <w:rPr>
          <w:sz w:val="24"/>
          <w:szCs w:val="24"/>
        </w:rPr>
        <w:t>t wel door! De organisatie is nu</w:t>
      </w:r>
      <w:bookmarkStart w:id="0" w:name="_GoBack"/>
      <w:bookmarkEnd w:id="0"/>
      <w:r w:rsidR="00EB0428">
        <w:rPr>
          <w:sz w:val="24"/>
          <w:szCs w:val="24"/>
        </w:rPr>
        <w:t xml:space="preserve"> bijzonder druk om op korte termijn alles te organiseren.</w:t>
      </w:r>
      <w:r w:rsidR="00774AC0">
        <w:rPr>
          <w:sz w:val="24"/>
          <w:szCs w:val="24"/>
        </w:rPr>
        <w:t xml:space="preserve"> Met in achtneming van de regels van het RIVM. Een hele klus. Dus wandel je graag en heb je er wat aanpassingen en extra tijd voor over meld je dan bij de start op 19 of 20 september in de </w:t>
      </w:r>
      <w:proofErr w:type="spellStart"/>
      <w:r w:rsidR="00774AC0">
        <w:rPr>
          <w:sz w:val="24"/>
          <w:szCs w:val="24"/>
        </w:rPr>
        <w:t>Imminkhoeve</w:t>
      </w:r>
      <w:proofErr w:type="spellEnd"/>
      <w:r w:rsidR="00774AC0">
        <w:rPr>
          <w:sz w:val="24"/>
          <w:szCs w:val="24"/>
        </w:rPr>
        <w:t xml:space="preserve"> in Lemele.</w:t>
      </w:r>
      <w:r w:rsidR="00774AC0">
        <w:rPr>
          <w:sz w:val="24"/>
          <w:szCs w:val="24"/>
        </w:rPr>
        <w:br/>
        <w:t xml:space="preserve">De opbrengst van deze tocht is ook voor de </w:t>
      </w:r>
      <w:proofErr w:type="spellStart"/>
      <w:r w:rsidR="00774AC0">
        <w:rPr>
          <w:sz w:val="24"/>
          <w:szCs w:val="24"/>
        </w:rPr>
        <w:t>Imminkhoeve</w:t>
      </w:r>
      <w:proofErr w:type="spellEnd"/>
      <w:r w:rsidR="00774AC0">
        <w:rPr>
          <w:sz w:val="24"/>
          <w:szCs w:val="24"/>
        </w:rPr>
        <w:t>.</w:t>
      </w:r>
      <w:r w:rsidR="00774AC0">
        <w:rPr>
          <w:sz w:val="24"/>
          <w:szCs w:val="24"/>
        </w:rPr>
        <w:br/>
        <w:t xml:space="preserve">De Midwinterhoorntocht gaat dit jaar niet door. We durven het niet aan. In tegenstelling tot de </w:t>
      </w:r>
      <w:proofErr w:type="spellStart"/>
      <w:r w:rsidR="00774AC0">
        <w:rPr>
          <w:sz w:val="24"/>
          <w:szCs w:val="24"/>
        </w:rPr>
        <w:t>Imminkhoevetocht</w:t>
      </w:r>
      <w:proofErr w:type="spellEnd"/>
      <w:r w:rsidR="00774AC0">
        <w:rPr>
          <w:sz w:val="24"/>
          <w:szCs w:val="24"/>
        </w:rPr>
        <w:t xml:space="preserve"> komen hier veel en veel meer deelnemers op af. We zien hier niet de mogelijkheden dit te organiseren  volgens de richtlijnen van het RIVM . Ook al omdat er veel dingen geregeld moeten worden en we in september al beginnen met de voorbereidingen.</w:t>
      </w:r>
      <w:r w:rsidR="00EA4A2A">
        <w:rPr>
          <w:sz w:val="24"/>
          <w:szCs w:val="24"/>
        </w:rPr>
        <w:br/>
        <w:t>Ook op de rustplaatsen lijkt het ons niet te handhaven. En het is natuurlijk ook nog de vraag of de blazers en de muziekkanten  hun medewerking wilden verlenen</w:t>
      </w:r>
      <w:r w:rsidR="00774AC0">
        <w:rPr>
          <w:sz w:val="24"/>
          <w:szCs w:val="24"/>
        </w:rPr>
        <w:br/>
        <w:t>Het is ook nogal onzeker hoe het virus zich gaat verspreiden al</w:t>
      </w:r>
      <w:r w:rsidR="00EA4A2A">
        <w:rPr>
          <w:sz w:val="24"/>
          <w:szCs w:val="24"/>
        </w:rPr>
        <w:t>s het kouder wordt dit najaar.</w:t>
      </w:r>
      <w:r w:rsidR="00EA4A2A">
        <w:rPr>
          <w:sz w:val="24"/>
          <w:szCs w:val="24"/>
        </w:rPr>
        <w:br/>
      </w:r>
      <w:r w:rsidR="00774AC0">
        <w:rPr>
          <w:sz w:val="24"/>
          <w:szCs w:val="24"/>
        </w:rPr>
        <w:t>Alles bij elkaar hebben we maar besloten er vanaf te zien. Helaas, maar het is niet anders.</w:t>
      </w:r>
    </w:p>
    <w:p w:rsidR="00EA4A2A" w:rsidRDefault="00EA4A2A">
      <w:pPr>
        <w:rPr>
          <w:sz w:val="24"/>
          <w:szCs w:val="24"/>
        </w:rPr>
      </w:pPr>
      <w:r>
        <w:rPr>
          <w:sz w:val="24"/>
          <w:szCs w:val="24"/>
        </w:rPr>
        <w:t>Elk nadeel heeft ook weer zijn voordeel want hierdoor is er tijd om de weekend wandelingen ook in de wintermaanden door te zetten in een wat afgeslankte vorm.</w:t>
      </w:r>
    </w:p>
    <w:p w:rsidR="00EA4A2A" w:rsidRDefault="00EA4A2A">
      <w:pPr>
        <w:rPr>
          <w:b/>
          <w:sz w:val="40"/>
          <w:szCs w:val="40"/>
        </w:rPr>
      </w:pPr>
      <w:r>
        <w:rPr>
          <w:b/>
          <w:sz w:val="40"/>
          <w:szCs w:val="40"/>
        </w:rPr>
        <w:lastRenderedPageBreak/>
        <w:t xml:space="preserve">                     IN MEMORANDUM</w:t>
      </w:r>
    </w:p>
    <w:p w:rsidR="00EA4A2A" w:rsidRDefault="00EA4A2A">
      <w:pPr>
        <w:rPr>
          <w:b/>
          <w:sz w:val="40"/>
          <w:szCs w:val="40"/>
        </w:rPr>
      </w:pPr>
    </w:p>
    <w:p w:rsidR="00774AC0" w:rsidRDefault="00EA4A2A">
      <w:pPr>
        <w:rPr>
          <w:sz w:val="24"/>
          <w:szCs w:val="24"/>
        </w:rPr>
      </w:pPr>
      <w:r>
        <w:rPr>
          <w:sz w:val="28"/>
          <w:szCs w:val="28"/>
        </w:rPr>
        <w:t xml:space="preserve">Greet </w:t>
      </w:r>
      <w:proofErr w:type="spellStart"/>
      <w:r>
        <w:rPr>
          <w:sz w:val="28"/>
          <w:szCs w:val="28"/>
        </w:rPr>
        <w:t>Woortmeijer</w:t>
      </w:r>
      <w:proofErr w:type="spellEnd"/>
      <w:r>
        <w:rPr>
          <w:sz w:val="28"/>
          <w:szCs w:val="28"/>
        </w:rPr>
        <w:t xml:space="preserve"> is op </w:t>
      </w:r>
      <w:r w:rsidR="005555B0">
        <w:rPr>
          <w:sz w:val="28"/>
          <w:szCs w:val="28"/>
        </w:rPr>
        <w:t>14 mei 2020</w:t>
      </w:r>
      <w:r>
        <w:rPr>
          <w:sz w:val="28"/>
          <w:szCs w:val="28"/>
        </w:rPr>
        <w:t xml:space="preserve">  overleden aan de gevolgen van een ernstige ziekte.  Zij was een bevlogen gids bij onze vereniging die veel wandelingen organiseerde en prachtige verhalen kon vertellen onderweg.</w:t>
      </w:r>
      <w:r w:rsidR="00D740B7">
        <w:rPr>
          <w:sz w:val="28"/>
          <w:szCs w:val="28"/>
        </w:rPr>
        <w:br/>
        <w:t>Een verhalenbron! Ook wist ze veel te vertellen over cultuur , landschap en het verleden. Dit gecombineerd met de verhalen die ze onderweg vertelde heeft menig wandelaar veel plezier aan beleefd. Dank daarvoor. We wensen de nabestaanden veel sterke na het verlies van een mooi mens. Haar naam zal nog vele malen genoemd worden door ons en de deelnemers aan haar wandelingen.</w:t>
      </w:r>
      <w:r>
        <w:rPr>
          <w:sz w:val="24"/>
          <w:szCs w:val="24"/>
        </w:rPr>
        <w:br/>
      </w:r>
    </w:p>
    <w:p w:rsidR="00E53542" w:rsidRPr="00E53542" w:rsidRDefault="00E53542">
      <w:pPr>
        <w:rPr>
          <w:sz w:val="24"/>
          <w:szCs w:val="24"/>
        </w:rPr>
      </w:pPr>
    </w:p>
    <w:sectPr w:rsidR="00E53542" w:rsidRPr="00E535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90C"/>
    <w:rsid w:val="0019789F"/>
    <w:rsid w:val="005555B0"/>
    <w:rsid w:val="006D59CC"/>
    <w:rsid w:val="00774AC0"/>
    <w:rsid w:val="008F688E"/>
    <w:rsid w:val="00934871"/>
    <w:rsid w:val="0096690C"/>
    <w:rsid w:val="00D740B7"/>
    <w:rsid w:val="00E53542"/>
    <w:rsid w:val="00EA4A2A"/>
    <w:rsid w:val="00EB04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535</Words>
  <Characters>2946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Salland Olie BV</Company>
  <LinksUpToDate>false</LinksUpToDate>
  <CharactersWithSpaces>3475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Depot Kampen</dc:creator>
  <cp:lastModifiedBy>Eigenaar</cp:lastModifiedBy>
  <cp:revision>4</cp:revision>
  <dcterms:created xsi:type="dcterms:W3CDTF">2020-07-21T18:49:00Z</dcterms:created>
  <dcterms:modified xsi:type="dcterms:W3CDTF">2020-12-28T20:29:00Z</dcterms:modified>
</cp:coreProperties>
</file>